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DCCA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114300" distR="114300" wp14:anchorId="1E562681" wp14:editId="6A0FEF96">
            <wp:extent cx="1613535" cy="423545"/>
            <wp:effectExtent l="0" t="0" r="0" b="0"/>
            <wp:docPr id="102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423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color w:val="000000"/>
        </w:rPr>
        <w:t xml:space="preserve">   </w:t>
      </w:r>
    </w:p>
    <w:p w14:paraId="40DCE888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>
        <w:rPr>
          <w:rFonts w:ascii="細明體" w:eastAsia="細明體" w:hAnsi="細明體" w:cs="細明體"/>
          <w:b/>
          <w:color w:val="000000"/>
          <w:sz w:val="36"/>
          <w:szCs w:val="36"/>
        </w:rPr>
        <w:t>2023年05月29日-2023年06月04日小組聚會6W內容</w:t>
      </w:r>
    </w:p>
    <w:p w14:paraId="75D17741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scadia Mono SemiBold" w:cs="Cascadia Mono SemiBold"/>
          <w:color w:val="FFFFFF"/>
          <w:highlight w:val="black"/>
        </w:rPr>
      </w:pPr>
      <w:r>
        <w:rPr>
          <w:rFonts w:eastAsia="Cascadia Mono SemiBold" w:cs="Cascadia Mono SemiBold"/>
          <w:b/>
          <w:color w:val="FFFFFF"/>
          <w:highlight w:val="black"/>
        </w:rPr>
        <w:t>鼓勵您</w:t>
      </w:r>
      <w:proofErr w:type="gramStart"/>
      <w:r>
        <w:rPr>
          <w:rFonts w:eastAsia="Cascadia Mono SemiBold" w:cs="Cascadia Mono SemiBold"/>
          <w:b/>
          <w:color w:val="FFFFFF"/>
          <w:highlight w:val="black"/>
        </w:rPr>
        <w:t>持守主日</w:t>
      </w:r>
      <w:proofErr w:type="gramEnd"/>
      <w:r>
        <w:rPr>
          <w:rFonts w:eastAsia="Cascadia Mono SemiBold" w:cs="Cascadia Mono SemiBold"/>
          <w:b/>
          <w:color w:val="FFFFFF"/>
          <w:highlight w:val="black"/>
        </w:rPr>
        <w:t>崇拜與神連結，並於聆聽時做筆記，以神的話語建造小組！</w:t>
      </w:r>
    </w:p>
    <w:p w14:paraId="7FD8EE3F" w14:textId="77777777" w:rsidR="004C5B34" w:rsidRDefault="004C5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  <w:shd w:val="clear" w:color="auto" w:fill="D9D9D9"/>
        </w:rPr>
      </w:pPr>
    </w:p>
    <w:p w14:paraId="4038EDFC" w14:textId="77777777" w:rsidR="004C5B34" w:rsidRDefault="00392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</w:pPr>
      <w:sdt>
        <w:sdtPr>
          <w:tag w:val="goog_rdk_0"/>
          <w:id w:val="1365254650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  <w:sz w:val="26"/>
              <w:szCs w:val="26"/>
              <w:shd w:val="clear" w:color="auto" w:fill="D9D9D9"/>
            </w:rPr>
            <w:t xml:space="preserve">Welcome破冰 (10) </w:t>
          </w:r>
        </w:sdtContent>
      </w:sdt>
    </w:p>
    <w:p w14:paraId="630EA334" w14:textId="77777777" w:rsidR="004C5B34" w:rsidRDefault="00F446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破冰名稱:【每次為你做多些】</w:t>
      </w:r>
    </w:p>
    <w:p w14:paraId="4397E6BF" w14:textId="77777777" w:rsidR="004C5B34" w:rsidRDefault="00F446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規則: 大家圍成一個圓圈。帶領者先做一個動作，右邊的組員重複此動作並自創一個動作，下一位組員模仿他，再加一個自選動作，如此類推。直到有組員不能重複或忘記之前其中一個動作，便算輸。玩的次數不限。</w:t>
      </w:r>
    </w:p>
    <w:p w14:paraId="357BF398" w14:textId="77777777" w:rsidR="004C5B34" w:rsidRDefault="00F446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【活動意義】：讓我們為身旁人的需要多做一些!</w:t>
      </w:r>
    </w:p>
    <w:p w14:paraId="6F3CEF9F" w14:textId="77777777" w:rsidR="004C5B34" w:rsidRDefault="0039240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sdt>
        <w:sdtPr>
          <w:tag w:val="goog_rdk_1"/>
          <w:id w:val="-1317955916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  <w:sz w:val="26"/>
              <w:szCs w:val="26"/>
              <w:shd w:val="clear" w:color="auto" w:fill="D9D9D9"/>
            </w:rPr>
            <w:t xml:space="preserve">Worship敬拜 (15) </w:t>
          </w:r>
          <w:r w:rsidR="00F446B4">
            <w:rPr>
              <w:rFonts w:ascii="Gungsuh" w:eastAsia="Gungsuh" w:hAnsi="Gungsuh" w:cs="Gungsuh"/>
              <w:b/>
              <w:color w:val="000000"/>
              <w:sz w:val="26"/>
              <w:szCs w:val="26"/>
              <w:shd w:val="clear" w:color="auto" w:fill="D9D9D9"/>
            </w:rPr>
            <w:tab/>
          </w:r>
        </w:sdtContent>
      </w:sdt>
      <w:r w:rsidR="00F446B4">
        <w:rPr>
          <w:noProof/>
        </w:rPr>
        <w:drawing>
          <wp:anchor distT="0" distB="0" distL="114300" distR="114300" simplePos="0" relativeHeight="251658240" behindDoc="0" locked="0" layoutInCell="1" hidden="0" allowOverlap="1" wp14:anchorId="00674DB3" wp14:editId="161C7757">
            <wp:simplePos x="0" y="0"/>
            <wp:positionH relativeFrom="column">
              <wp:posOffset>7686040</wp:posOffset>
            </wp:positionH>
            <wp:positionV relativeFrom="paragraph">
              <wp:posOffset>2099945</wp:posOffset>
            </wp:positionV>
            <wp:extent cx="952500" cy="952500"/>
            <wp:effectExtent l="0" t="0" r="0" b="0"/>
            <wp:wrapNone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3"/>
        <w:tblW w:w="11340" w:type="dxa"/>
        <w:tblInd w:w="-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562"/>
      </w:tblGrid>
      <w:tr w:rsidR="004C5B34" w14:paraId="1E7974E9" w14:textId="77777777" w:rsidTr="00412F14">
        <w:trPr>
          <w:trHeight w:val="5929"/>
        </w:trPr>
        <w:tc>
          <w:tcPr>
            <w:tcW w:w="5778" w:type="dxa"/>
          </w:tcPr>
          <w:p w14:paraId="0FC1AC10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  <w:u w:val="single"/>
              </w:rPr>
            </w:pPr>
            <w:r>
              <w:rPr>
                <w:rFonts w:eastAsia="Cascadia Mono SemiBold" w:cs="Cascadia Mono SemiBold"/>
                <w:b/>
                <w:color w:val="000000"/>
                <w:u w:val="single"/>
              </w:rPr>
              <w:t>喜樂泉源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D1AF7A2" wp14:editId="6E9ADE71">
                  <wp:simplePos x="0" y="0"/>
                  <wp:positionH relativeFrom="column">
                    <wp:posOffset>2722245</wp:posOffset>
                  </wp:positionH>
                  <wp:positionV relativeFrom="paragraph">
                    <wp:posOffset>73660</wp:posOffset>
                  </wp:positionV>
                  <wp:extent cx="781050" cy="781050"/>
                  <wp:effectExtent l="0" t="0" r="0" b="0"/>
                  <wp:wrapNone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3F29AB0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祢是我喜樂泉源 祢使我歡欣跳躍</w:t>
            </w:r>
          </w:p>
          <w:p w14:paraId="5D25003E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祢使我自由飛翔 不再被罪惡綑綁</w:t>
            </w:r>
          </w:p>
          <w:p w14:paraId="6F872E1A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祢是我永生盼望 祢愛有無比力量</w:t>
            </w:r>
          </w:p>
          <w:p w14:paraId="300084A5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從今時直到永遠 祢應許不會改變</w:t>
            </w:r>
          </w:p>
          <w:p w14:paraId="1EED88AF" w14:textId="77777777" w:rsidR="004C5B34" w:rsidRDefault="004C5B3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</w:p>
          <w:p w14:paraId="19A153C7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祢的寶血 有能力 能醫治一切的傷口</w:t>
            </w:r>
          </w:p>
          <w:p w14:paraId="5D17C797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祢的復活 能改變 一切的咒詛成為祝福</w:t>
            </w:r>
          </w:p>
          <w:p w14:paraId="7450E4F0" w14:textId="77777777" w:rsidR="004C5B34" w:rsidRDefault="004C5B3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</w:p>
          <w:p w14:paraId="5E6BB968" w14:textId="77777777" w:rsidR="00412F1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 xml:space="preserve">我們要高舉祢聖名 </w:t>
            </w:r>
          </w:p>
          <w:p w14:paraId="65B4AC1C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祢配得所有最大的讚美</w:t>
            </w:r>
          </w:p>
          <w:p w14:paraId="5F3BAC80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我們要用全心 和全意 來敬拜祢</w:t>
            </w:r>
          </w:p>
          <w:p w14:paraId="0F558DC9" w14:textId="77777777" w:rsidR="00412F1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 xml:space="preserve">我們要歡迎祢來臨  </w:t>
            </w:r>
          </w:p>
          <w:p w14:paraId="602CFEFB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願祢來設立寶座在這裡</w:t>
            </w:r>
          </w:p>
          <w:p w14:paraId="393ECE68" w14:textId="77777777" w:rsidR="004C5B34" w:rsidRDefault="00F446B4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我們要張開口 不停讚美祢</w:t>
            </w:r>
          </w:p>
          <w:p w14:paraId="398142D9" w14:textId="77777777" w:rsidR="004C5B34" w:rsidRDefault="00392408" w:rsidP="00412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sdt>
              <w:sdtPr>
                <w:tag w:val="goog_rdk_2"/>
                <w:id w:val="-553931395"/>
              </w:sdtPr>
              <w:sdtEndPr/>
              <w:sdtContent>
                <w:proofErr w:type="spellStart"/>
                <w:r w:rsidR="00F446B4">
                  <w:rPr>
                    <w:rFonts w:ascii="Gungsuh" w:eastAsia="Gungsuh" w:hAnsi="Gungsuh" w:cs="Gungsuh"/>
                    <w:b/>
                    <w:color w:val="000000"/>
                  </w:rPr>
                  <w:t>Youtube</w:t>
                </w:r>
                <w:proofErr w:type="spellEnd"/>
                <w:r w:rsidR="00F446B4">
                  <w:rPr>
                    <w:rFonts w:ascii="Gungsuh" w:eastAsia="Gungsuh" w:hAnsi="Gungsuh" w:cs="Gungsuh"/>
                    <w:b/>
                    <w:color w:val="000000"/>
                  </w:rPr>
                  <w:t>：</w:t>
                </w:r>
              </w:sdtContent>
            </w:sdt>
            <w:r w:rsidR="00F446B4">
              <w:rPr>
                <w:rFonts w:eastAsia="Cascadia Mono SemiBold" w:cs="Cascadia Mono SemiBold"/>
                <w:b/>
                <w:color w:val="000000"/>
                <w:sz w:val="27"/>
                <w:szCs w:val="27"/>
              </w:rPr>
              <w:t>讚美之泉</w:t>
            </w:r>
          </w:p>
          <w:p w14:paraId="2EEE5B38" w14:textId="77777777" w:rsidR="004C5B34" w:rsidRDefault="00392408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hyperlink r:id="rId11">
              <w:r w:rsidR="00F446B4">
                <w:rPr>
                  <w:rFonts w:eastAsia="Cascadia Mono SemiBold" w:cs="Cascadia Mono SemiBold"/>
                  <w:color w:val="0000FF"/>
                  <w:u w:val="single"/>
                </w:rPr>
                <w:t>https://reurl.cc/zYyzAk</w:t>
              </w:r>
            </w:hyperlink>
          </w:p>
        </w:tc>
        <w:tc>
          <w:tcPr>
            <w:tcW w:w="5562" w:type="dxa"/>
          </w:tcPr>
          <w:p w14:paraId="092E4BC3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  <w:u w:val="single"/>
              </w:rPr>
            </w:pPr>
            <w:r>
              <w:rPr>
                <w:rFonts w:eastAsia="Cascadia Mono SemiBold" w:cs="Cascadia Mono SemiBold"/>
                <w:b/>
                <w:color w:val="000000"/>
                <w:u w:val="single"/>
              </w:rPr>
              <w:t>任何環境不要懼怕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6548A3D" wp14:editId="3448234C">
                  <wp:simplePos x="0" y="0"/>
                  <wp:positionH relativeFrom="column">
                    <wp:posOffset>2604135</wp:posOffset>
                  </wp:positionH>
                  <wp:positionV relativeFrom="paragraph">
                    <wp:posOffset>69850</wp:posOffset>
                  </wp:positionV>
                  <wp:extent cx="784860" cy="784860"/>
                  <wp:effectExtent l="0" t="0" r="0" b="0"/>
                  <wp:wrapNone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01D3834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任何的環境都不要懼怕</w:t>
            </w:r>
          </w:p>
          <w:p w14:paraId="0C01FDDB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 xml:space="preserve">全能的上帝 </w:t>
            </w:r>
            <w:proofErr w:type="gramStart"/>
            <w:r>
              <w:rPr>
                <w:rFonts w:eastAsia="Cascadia Mono SemiBold" w:cs="Cascadia Mono SemiBold"/>
                <w:color w:val="000000"/>
              </w:rPr>
              <w:t>祂</w:t>
            </w:r>
            <w:proofErr w:type="gramEnd"/>
            <w:r>
              <w:rPr>
                <w:rFonts w:eastAsia="Cascadia Mono SemiBold" w:cs="Cascadia Mono SemiBold"/>
                <w:color w:val="000000"/>
              </w:rPr>
              <w:t>必保護你</w:t>
            </w:r>
          </w:p>
          <w:p w14:paraId="437481AA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你不要驚惶 更不要懼怕</w:t>
            </w:r>
          </w:p>
          <w:p w14:paraId="679F3F0E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全能的上帝保護你</w:t>
            </w:r>
          </w:p>
          <w:p w14:paraId="6342F64B" w14:textId="77777777" w:rsidR="004C5B34" w:rsidRDefault="004C5B3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</w:p>
          <w:p w14:paraId="1AEF7EE7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縱然有疲乏軟弱無助的時候</w:t>
            </w:r>
          </w:p>
          <w:p w14:paraId="70E42DB8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全能上帝</w:t>
            </w:r>
            <w:proofErr w:type="gramStart"/>
            <w:r>
              <w:rPr>
                <w:rFonts w:eastAsia="Cascadia Mono SemiBold" w:cs="Cascadia Mono SemiBold"/>
                <w:color w:val="000000"/>
              </w:rPr>
              <w:t>祂</w:t>
            </w:r>
            <w:proofErr w:type="gramEnd"/>
            <w:r>
              <w:rPr>
                <w:rFonts w:eastAsia="Cascadia Mono SemiBold" w:cs="Cascadia Mono SemiBold"/>
                <w:color w:val="000000"/>
              </w:rPr>
              <w:t>必看顧你</w:t>
            </w:r>
          </w:p>
          <w:p w14:paraId="7CBAE8D2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人生的驚濤駭浪臨到的時候</w:t>
            </w:r>
          </w:p>
          <w:p w14:paraId="2982BF98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全能上帝</w:t>
            </w:r>
            <w:proofErr w:type="gramStart"/>
            <w:r>
              <w:rPr>
                <w:rFonts w:eastAsia="Cascadia Mono SemiBold" w:cs="Cascadia Mono SemiBold"/>
                <w:color w:val="000000"/>
              </w:rPr>
              <w:t>祂</w:t>
            </w:r>
            <w:proofErr w:type="gramEnd"/>
            <w:r>
              <w:rPr>
                <w:rFonts w:eastAsia="Cascadia Mono SemiBold" w:cs="Cascadia Mono SemiBold"/>
                <w:color w:val="000000"/>
              </w:rPr>
              <w:t>必保護你</w:t>
            </w:r>
          </w:p>
          <w:p w14:paraId="17FCF513" w14:textId="77777777" w:rsidR="00412F1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 xml:space="preserve">主你是我的磐石 </w:t>
            </w:r>
          </w:p>
          <w:p w14:paraId="5E529EFC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主你是我的山寨</w:t>
            </w:r>
          </w:p>
          <w:p w14:paraId="22AA1585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 xml:space="preserve">主你是我的盼望 </w:t>
            </w:r>
          </w:p>
          <w:p w14:paraId="72085F56" w14:textId="77777777" w:rsidR="00412F1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 xml:space="preserve">我的力量 </w:t>
            </w:r>
          </w:p>
          <w:p w14:paraId="463E6625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r>
              <w:rPr>
                <w:rFonts w:eastAsia="Cascadia Mono SemiBold" w:cs="Cascadia Mono SemiBold"/>
                <w:color w:val="000000"/>
              </w:rPr>
              <w:t>我的耶和華</w:t>
            </w:r>
            <w:r>
              <w:rPr>
                <w:rFonts w:eastAsia="Cascadia Mono SemiBold" w:cs="Cascadia Mono SemiBold"/>
                <w:b/>
                <w:color w:val="000000"/>
              </w:rPr>
              <w:t xml:space="preserve"> </w:t>
            </w:r>
          </w:p>
          <w:p w14:paraId="62E175AD" w14:textId="77777777" w:rsidR="004C5B34" w:rsidRDefault="00F446B4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  <w:sz w:val="27"/>
                <w:szCs w:val="27"/>
              </w:rPr>
            </w:pPr>
            <w:proofErr w:type="spellStart"/>
            <w:r>
              <w:rPr>
                <w:rFonts w:eastAsia="Cascadia Mono SemiBold" w:cs="Cascadia Mono SemiBold"/>
                <w:b/>
                <w:color w:val="000000"/>
              </w:rPr>
              <w:t>Youtube</w:t>
            </w:r>
            <w:proofErr w:type="spellEnd"/>
            <w:r>
              <w:rPr>
                <w:rFonts w:eastAsia="Cascadia Mono SemiBold" w:cs="Cascadia Mono SemiBold"/>
                <w:b/>
                <w:color w:val="000000"/>
              </w:rPr>
              <w:t>:</w:t>
            </w:r>
            <w:r>
              <w:rPr>
                <w:rFonts w:eastAsia="Cascadia Mono SemiBold" w:cs="Cascadia Mono SemiBold"/>
                <w:color w:val="000000"/>
              </w:rPr>
              <w:t xml:space="preserve"> </w:t>
            </w:r>
            <w:proofErr w:type="gramStart"/>
            <w:r>
              <w:rPr>
                <w:rFonts w:eastAsia="Cascadia Mono SemiBold" w:cs="Cascadia Mono SemiBold"/>
                <w:b/>
                <w:color w:val="000000"/>
                <w:sz w:val="27"/>
                <w:szCs w:val="27"/>
              </w:rPr>
              <w:t>以斯拉</w:t>
            </w:r>
            <w:proofErr w:type="gramEnd"/>
          </w:p>
          <w:p w14:paraId="7E6C5EB0" w14:textId="77777777" w:rsidR="004C5B34" w:rsidRDefault="00392408" w:rsidP="00412F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scadia Mono SemiBold" w:cs="Cascadia Mono SemiBold"/>
                <w:color w:val="000000"/>
              </w:rPr>
            </w:pPr>
            <w:hyperlink r:id="rId13">
              <w:r w:rsidR="00F446B4">
                <w:rPr>
                  <w:rFonts w:eastAsia="Cascadia Mono SemiBold" w:cs="Cascadia Mono SemiBold"/>
                  <w:color w:val="0000FF"/>
                  <w:u w:val="single"/>
                </w:rPr>
                <w:t>https://reurl.cc/8qAv0R</w:t>
              </w:r>
            </w:hyperlink>
          </w:p>
        </w:tc>
      </w:tr>
    </w:tbl>
    <w:p w14:paraId="3486C292" w14:textId="77777777" w:rsidR="004C5B34" w:rsidRDefault="004C5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  <w:shd w:val="clear" w:color="auto" w:fill="D9D9D9"/>
        </w:rPr>
      </w:pPr>
    </w:p>
    <w:p w14:paraId="30E33029" w14:textId="77777777" w:rsidR="004C5B34" w:rsidRDefault="00392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</w:pPr>
      <w:sdt>
        <w:sdtPr>
          <w:tag w:val="goog_rdk_3"/>
          <w:id w:val="-258760744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  <w:sz w:val="26"/>
              <w:szCs w:val="26"/>
              <w:shd w:val="clear" w:color="auto" w:fill="D9D9D9"/>
            </w:rPr>
            <w:t xml:space="preserve">Witness見證 (5) </w:t>
          </w:r>
        </w:sdtContent>
      </w:sdt>
    </w:p>
    <w:p w14:paraId="16BB558F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請操練醫治服事。</w:t>
      </w:r>
    </w:p>
    <w:p w14:paraId="2BCE1F6C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(1)奉耶穌基督的名，命令OO人，OO疾病，出去。</w:t>
      </w:r>
    </w:p>
    <w:p w14:paraId="1D984F39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(2)奉耶穌基督的名，釋放醫治的大能，進入OO人，OO部位。</w:t>
      </w:r>
    </w:p>
    <w:p w14:paraId="77240124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(3)奉耶穌基督的名，祝福OO人，OO部位。</w:t>
      </w:r>
      <w:r>
        <w:rPr>
          <w:rFonts w:eastAsia="Cascadia Mono SemiBold" w:cs="Cascadia Mono SemiBold"/>
          <w:color w:val="000000"/>
        </w:rPr>
        <w:tab/>
        <w:t xml:space="preserve">(4)安靜 </w:t>
      </w:r>
      <w:r>
        <w:rPr>
          <w:rFonts w:eastAsia="Cascadia Mono SemiBold" w:cs="Cascadia Mono SemiBold"/>
          <w:color w:val="000000"/>
        </w:rPr>
        <w:tab/>
        <w:t>(5)查驗</w:t>
      </w:r>
    </w:p>
    <w:p w14:paraId="3B4CAE33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服事完後，請組員分享見證，鼓勵組員更多分享見證歸榮耀給神，讓見證複製見證、神</w:t>
      </w:r>
      <w:proofErr w:type="gramStart"/>
      <w:r>
        <w:rPr>
          <w:rFonts w:eastAsia="Cascadia Mono SemiBold" w:cs="Cascadia Mono SemiBold"/>
          <w:color w:val="000000"/>
        </w:rPr>
        <w:t>蹟</w:t>
      </w:r>
      <w:proofErr w:type="gramEnd"/>
      <w:r>
        <w:rPr>
          <w:rFonts w:eastAsia="Cascadia Mono SemiBold" w:cs="Cascadia Mono SemiBold"/>
          <w:color w:val="000000"/>
        </w:rPr>
        <w:t>複製神</w:t>
      </w:r>
      <w:proofErr w:type="gramStart"/>
      <w:r>
        <w:rPr>
          <w:rFonts w:eastAsia="Cascadia Mono SemiBold" w:cs="Cascadia Mono SemiBold"/>
          <w:color w:val="000000"/>
        </w:rPr>
        <w:t>蹟</w:t>
      </w:r>
      <w:proofErr w:type="gramEnd"/>
      <w:r>
        <w:rPr>
          <w:rFonts w:eastAsia="Cascadia Mono SemiBold" w:cs="Cascadia Mono SemiBold"/>
          <w:color w:val="000000"/>
        </w:rPr>
        <w:t>！</w:t>
      </w:r>
    </w:p>
    <w:p w14:paraId="07C3B891" w14:textId="77777777" w:rsidR="004C5B34" w:rsidRDefault="00392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</w:pPr>
      <w:sdt>
        <w:sdtPr>
          <w:tag w:val="goog_rdk_4"/>
          <w:id w:val="2024275572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  <w:sz w:val="26"/>
              <w:szCs w:val="26"/>
              <w:shd w:val="clear" w:color="auto" w:fill="D9D9D9"/>
            </w:rPr>
            <w:t>Work神的工 (15)</w:t>
          </w:r>
        </w:sdtContent>
      </w:sdt>
    </w:p>
    <w:p w14:paraId="7A8C4493" w14:textId="77777777" w:rsidR="004C5B34" w:rsidRDefault="00F44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b/>
          <w:color w:val="000000"/>
        </w:rPr>
        <w:t>小組</w:t>
      </w:r>
      <w:r>
        <w:rPr>
          <w:rFonts w:eastAsia="Cascadia Mono SemiBold" w:cs="Cascadia Mono SemiBold"/>
          <w:color w:val="000000"/>
        </w:rPr>
        <w:t>：</w:t>
      </w:r>
    </w:p>
    <w:p w14:paraId="722FBA8E" w14:textId="77777777" w:rsidR="004C5B34" w:rsidRDefault="00392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5"/>
          <w:id w:val="653734483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2023上半年小組目標與福音行動計畫：</w:t>
          </w:r>
        </w:sdtContent>
      </w:sdt>
    </w:p>
    <w:p w14:paraId="2C14BCDE" w14:textId="77777777" w:rsidR="004C5B34" w:rsidRDefault="00392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6"/>
          <w:id w:val="-183444010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2023/1-6月目標：受洗_____人、小組穩定_____人。</w:t>
          </w:r>
        </w:sdtContent>
      </w:sdt>
    </w:p>
    <w:p w14:paraId="329E5E0D" w14:textId="77777777" w:rsidR="004C5B34" w:rsidRDefault="00392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7"/>
          <w:id w:val="-1220745529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一起為小組目標與福音行動(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線上關懷</w:t>
          </w:r>
          <w:proofErr w:type="gramEnd"/>
          <w:r w:rsidR="00F446B4">
            <w:rPr>
              <w:rFonts w:ascii="Gungsuh" w:eastAsia="Gungsuh" w:hAnsi="Gungsuh" w:cs="Gungsuh"/>
              <w:color w:val="000000"/>
            </w:rPr>
            <w:t>/探訪、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與未信主</w:t>
          </w:r>
          <w:proofErr w:type="gramEnd"/>
          <w:r w:rsidR="00F446B4">
            <w:rPr>
              <w:rFonts w:ascii="Gungsuh" w:eastAsia="Gungsuh" w:hAnsi="Gungsuh" w:cs="Gungsuh"/>
              <w:color w:val="000000"/>
            </w:rPr>
            <w:t>家人朋友RPG…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…</w:t>
          </w:r>
          <w:proofErr w:type="gramEnd"/>
          <w:r w:rsidR="00F446B4">
            <w:rPr>
              <w:rFonts w:ascii="Gungsuh" w:eastAsia="Gungsuh" w:hAnsi="Gungsuh" w:cs="Gungsuh"/>
              <w:color w:val="000000"/>
            </w:rPr>
            <w:t>)禱告，求神祝福！</w:t>
          </w:r>
        </w:sdtContent>
      </w:sdt>
    </w:p>
    <w:p w14:paraId="008AE48E" w14:textId="77777777" w:rsidR="004C5B34" w:rsidRDefault="00392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8"/>
          <w:id w:val="-722606477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RPG：分享上週「愛的行動」成果，一起在愛中連結、在禱告中經歷神！</w:t>
          </w:r>
        </w:sdtContent>
      </w:sdt>
    </w:p>
    <w:p w14:paraId="6B6EC82A" w14:textId="77777777" w:rsidR="004C5B34" w:rsidRDefault="00F44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b/>
          <w:color w:val="000000"/>
        </w:rPr>
        <w:t>推動+禱告</w:t>
      </w:r>
    </w:p>
    <w:p w14:paraId="1401F663" w14:textId="77777777" w:rsidR="004C5B34" w:rsidRDefault="00392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9"/>
          <w:id w:val="598379438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</w:rPr>
            <w:t>為台灣禱告：</w:t>
          </w:r>
        </w:sdtContent>
      </w:sdt>
      <w:sdt>
        <w:sdtPr>
          <w:tag w:val="goog_rdk_10"/>
          <w:id w:val="-305402624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同聲為兩岸關係、南部水情、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疫情與</w:t>
          </w:r>
          <w:proofErr w:type="gramEnd"/>
          <w:r w:rsidR="00F446B4">
            <w:rPr>
              <w:rFonts w:ascii="Gungsuh" w:eastAsia="Gungsuh" w:hAnsi="Gungsuh" w:cs="Gungsuh"/>
              <w:color w:val="000000"/>
            </w:rPr>
            <w:t>經濟禱告，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求主伸手</w:t>
          </w:r>
          <w:proofErr w:type="gramEnd"/>
          <w:r w:rsidR="00F446B4">
            <w:rPr>
              <w:rFonts w:ascii="Gungsuh" w:eastAsia="Gungsuh" w:hAnsi="Gungsuh" w:cs="Gungsuh"/>
              <w:color w:val="000000"/>
            </w:rPr>
            <w:t>遮蓋、保護台灣。</w:t>
          </w:r>
        </w:sdtContent>
      </w:sdt>
    </w:p>
    <w:p w14:paraId="2A55EE09" w14:textId="77777777" w:rsidR="004C5B34" w:rsidRDefault="00F446B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b/>
          <w:color w:val="000000"/>
        </w:rPr>
        <w:t>為主任牧師、師母禱告：</w:t>
      </w:r>
      <w:r>
        <w:rPr>
          <w:rFonts w:eastAsia="Cascadia Mono SemiBold" w:cs="Cascadia Mono SemiBold"/>
          <w:color w:val="000000"/>
        </w:rPr>
        <w:t>同聲用以賽亞書44:3「因為我要將水澆灌口渴的人，</w:t>
      </w:r>
      <w:proofErr w:type="gramStart"/>
      <w:r>
        <w:rPr>
          <w:rFonts w:eastAsia="Cascadia Mono SemiBold" w:cs="Cascadia Mono SemiBold"/>
          <w:color w:val="000000"/>
        </w:rPr>
        <w:t>將河澆灌</w:t>
      </w:r>
      <w:proofErr w:type="gramEnd"/>
      <w:r>
        <w:rPr>
          <w:rFonts w:eastAsia="Cascadia Mono SemiBold" w:cs="Cascadia Mono SemiBold"/>
          <w:color w:val="000000"/>
        </w:rPr>
        <w:t>乾旱之地。我要將我的靈澆灌你的後裔，將我的福澆灌你的子孫。」為牧師、師母禱告。</w:t>
      </w:r>
    </w:p>
    <w:p w14:paraId="3D99A058" w14:textId="77777777" w:rsidR="004C5B34" w:rsidRDefault="0039240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11"/>
          <w:id w:val="-2135005614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</w:rPr>
            <w:t>見證時間：</w:t>
          </w:r>
        </w:sdtContent>
      </w:sdt>
      <w:sdt>
        <w:sdtPr>
          <w:tag w:val="goog_rdk_12"/>
          <w:id w:val="-1081369912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分享「24/7禱告」、「小組三人禱告網(RPG)」的收穫或見證。</w:t>
          </w:r>
        </w:sdtContent>
      </w:sdt>
    </w:p>
    <w:p w14:paraId="49A917F9" w14:textId="77777777" w:rsidR="004C5B34" w:rsidRDefault="00392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13"/>
          <w:id w:val="1074943945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</w:rPr>
            <w:t>2023培育班：</w:t>
          </w:r>
        </w:sdtContent>
      </w:sdt>
      <w:sdt>
        <w:sdtPr>
          <w:tag w:val="goog_rdk_14"/>
          <w:id w:val="233131435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請為小組中的培育班學員禱告，穩定崇拜、小組，順利參加10堂課程，課程中大大經歷神，成為委身跟隨的門徒！(請學員分享)</w:t>
          </w:r>
        </w:sdtContent>
      </w:sdt>
    </w:p>
    <w:p w14:paraId="77099AA6" w14:textId="77777777" w:rsidR="004C5B34" w:rsidRDefault="003924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sdt>
        <w:sdtPr>
          <w:tag w:val="goog_rdk_15"/>
          <w:id w:val="-279270634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</w:rPr>
            <w:t>小組公約：</w:t>
          </w:r>
        </w:sdtContent>
      </w:sdt>
      <w:sdt>
        <w:sdtPr>
          <w:tag w:val="goog_rdk_16"/>
          <w:id w:val="-635641935"/>
        </w:sdtPr>
        <w:sdtEndPr/>
        <w:sdtContent>
          <w:r w:rsidR="00F446B4">
            <w:rPr>
              <w:rFonts w:ascii="Gungsuh" w:eastAsia="Gungsuh" w:hAnsi="Gungsuh" w:cs="Gungsuh"/>
              <w:color w:val="000000"/>
            </w:rPr>
            <w:t>請小組長於5/31前帶領組員一起宣讀「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夏凱納靈糧堂小組</w:t>
          </w:r>
          <w:proofErr w:type="gramEnd"/>
          <w:r w:rsidR="00F446B4">
            <w:rPr>
              <w:rFonts w:ascii="Gungsuh" w:eastAsia="Gungsuh" w:hAnsi="Gungsuh" w:cs="Gungsuh"/>
              <w:color w:val="000000"/>
            </w:rPr>
            <w:t>公約」，大家一同立約，一起尊重小組、愛小組。(請小組長印出小組公約並說明，帶領小組一同宣讀及簽名立約。下載位置：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教會官網</w:t>
          </w:r>
          <w:proofErr w:type="gramEnd"/>
          <w:r w:rsidR="00F446B4">
            <w:rPr>
              <w:rFonts w:ascii="Gungsuh" w:eastAsia="Gungsuh" w:hAnsi="Gungsuh" w:cs="Gungsuh"/>
              <w:color w:val="000000"/>
            </w:rPr>
            <w:t>→下載專區→小組聚會→</w:t>
          </w:r>
          <w:proofErr w:type="spellStart"/>
          <w:r w:rsidR="00F446B4">
            <w:rPr>
              <w:rFonts w:ascii="Gungsuh" w:eastAsia="Gungsuh" w:hAnsi="Gungsuh" w:cs="Gungsuh"/>
              <w:color w:val="000000"/>
            </w:rPr>
            <w:t>Slllc</w:t>
          </w:r>
          <w:proofErr w:type="spellEnd"/>
          <w:r w:rsidR="00F446B4">
            <w:rPr>
              <w:rFonts w:ascii="Gungsuh" w:eastAsia="Gungsuh" w:hAnsi="Gungsuh" w:cs="Gungsuh"/>
              <w:color w:val="000000"/>
            </w:rPr>
            <w:t>小組公約→下載」：</w:t>
          </w:r>
          <w:proofErr w:type="gramStart"/>
          <w:r w:rsidR="00F446B4">
            <w:rPr>
              <w:rFonts w:ascii="Gungsuh" w:eastAsia="Gungsuh" w:hAnsi="Gungsuh" w:cs="Gungsuh"/>
              <w:color w:val="000000"/>
            </w:rPr>
            <w:t>https://www.slllc.org.tw/about-us-resources-download-group/ )</w:t>
          </w:r>
          <w:proofErr w:type="gramEnd"/>
        </w:sdtContent>
      </w:sdt>
    </w:p>
    <w:p w14:paraId="467EC16C" w14:textId="77777777" w:rsidR="004C5B34" w:rsidRDefault="00F44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scadia Mono SemiBold" w:cs="Cascadia Mono SemiBold"/>
          <w:color w:val="000000"/>
          <w:u w:val="single"/>
        </w:rPr>
      </w:pPr>
      <w:r>
        <w:rPr>
          <w:rFonts w:eastAsia="Cascadia Mono SemiBold" w:cs="Cascadia Mono SemiBold"/>
          <w:i/>
          <w:color w:val="000000"/>
          <w:u w:val="single"/>
        </w:rPr>
        <w:t>***其他事項請參每週二領袖之夜牧區時間所發出的『</w:t>
      </w:r>
      <w:r>
        <w:rPr>
          <w:rFonts w:eastAsia="Cascadia Mono SemiBold" w:cs="Cascadia Mono SemiBold"/>
          <w:b/>
          <w:i/>
          <w:color w:val="000000"/>
          <w:u w:val="single"/>
        </w:rPr>
        <w:t>牧區報報</w:t>
      </w:r>
      <w:r>
        <w:rPr>
          <w:rFonts w:eastAsia="Cascadia Mono SemiBold" w:cs="Cascadia Mono SemiBold"/>
          <w:i/>
          <w:color w:val="000000"/>
          <w:u w:val="single"/>
        </w:rPr>
        <w:t>』</w:t>
      </w:r>
    </w:p>
    <w:p w14:paraId="07CF3477" w14:textId="77777777" w:rsidR="004C5B34" w:rsidRDefault="004C5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D9D9D9"/>
        </w:rPr>
      </w:pPr>
    </w:p>
    <w:p w14:paraId="5A608DBC" w14:textId="07BB10C1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sdt>
        <w:sdtPr>
          <w:tag w:val="goog_rdk_17"/>
          <w:id w:val="-456412059"/>
        </w:sdtPr>
        <w:sdtEndPr/>
        <w:sdtContent>
          <w:r w:rsidR="00F446B4">
            <w:rPr>
              <w:rFonts w:ascii="Gungsuh" w:eastAsia="Gungsuh" w:hAnsi="Gungsuh" w:cs="Gungsuh"/>
              <w:b/>
              <w:color w:val="000000"/>
              <w:sz w:val="26"/>
              <w:szCs w:val="26"/>
              <w:shd w:val="clear" w:color="auto" w:fill="D9D9D9"/>
            </w:rPr>
            <w:t>Word神的話 (25)</w:t>
          </w:r>
        </w:sdtContent>
      </w:sdt>
      <w:r w:rsidR="00F446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2E7E670C" w14:textId="42441445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C5A0438" w14:textId="77777777" w:rsidR="00392408" w:rsidRPr="000167D9" w:rsidRDefault="00392408" w:rsidP="00392408">
      <w:pPr>
        <w:ind w:left="1" w:hanging="3"/>
        <w:jc w:val="center"/>
        <w:rPr>
          <w:b/>
          <w:bCs/>
          <w:sz w:val="28"/>
          <w:szCs w:val="28"/>
        </w:rPr>
      </w:pPr>
      <w:r w:rsidRPr="000167D9">
        <w:rPr>
          <w:b/>
          <w:bCs/>
          <w:sz w:val="28"/>
          <w:szCs w:val="28"/>
        </w:rPr>
        <w:t>信息主題：幸福就在轉身不遠處</w:t>
      </w:r>
      <w:r w:rsidRPr="000167D9">
        <w:rPr>
          <w:b/>
          <w:bCs/>
          <w:sz w:val="28"/>
          <w:szCs w:val="28"/>
        </w:rPr>
        <w:t xml:space="preserve">    </w:t>
      </w:r>
      <w:r w:rsidRPr="000167D9">
        <w:rPr>
          <w:b/>
          <w:bCs/>
          <w:sz w:val="28"/>
          <w:szCs w:val="28"/>
        </w:rPr>
        <w:t>蔡仁松</w:t>
      </w:r>
      <w:r w:rsidRPr="000167D9">
        <w:rPr>
          <w:b/>
          <w:bCs/>
          <w:sz w:val="28"/>
          <w:szCs w:val="28"/>
        </w:rPr>
        <w:t xml:space="preserve"> </w:t>
      </w:r>
      <w:r w:rsidRPr="000167D9">
        <w:rPr>
          <w:b/>
          <w:bCs/>
          <w:sz w:val="28"/>
          <w:szCs w:val="28"/>
        </w:rPr>
        <w:t>教授</w:t>
      </w:r>
    </w:p>
    <w:p w14:paraId="44608813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proofErr w:type="gramStart"/>
      <w:r>
        <w:rPr>
          <w:rFonts w:eastAsia="Cascadia Mono SemiBold" w:cs="Cascadia Mono SemiBold"/>
          <w:b/>
          <w:color w:val="000000"/>
        </w:rPr>
        <w:t>Ｉ</w:t>
      </w:r>
      <w:proofErr w:type="gramEnd"/>
      <w:r>
        <w:rPr>
          <w:rFonts w:eastAsia="Cascadia Mono SemiBold" w:cs="Cascadia Mono SemiBold"/>
          <w:b/>
          <w:color w:val="000000"/>
        </w:rPr>
        <w:t>熟習聖經本文：</w:t>
      </w:r>
    </w:p>
    <w:p w14:paraId="46510F6D" w14:textId="77777777" w:rsidR="00392408" w:rsidRDefault="00392408" w:rsidP="0039240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rPr>
          <w:rFonts w:ascii="標楷體" w:eastAsia="標楷體" w:hAnsi="標楷體" w:cs="標楷體"/>
          <w:color w:val="000000"/>
        </w:rPr>
      </w:pPr>
      <w:proofErr w:type="gramStart"/>
      <w:r>
        <w:rPr>
          <w:rFonts w:eastAsia="Cascadia Mono SemiBold" w:cs="Cascadia Mono SemiBold"/>
          <w:b/>
          <w:color w:val="000000"/>
        </w:rPr>
        <w:t>背經</w:t>
      </w:r>
      <w:proofErr w:type="gramEnd"/>
      <w:r>
        <w:rPr>
          <w:rFonts w:eastAsia="Cascadia Mono SemiBold" w:cs="Cascadia Mono SemiBold"/>
          <w:b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路加福音17:21「人也不得說：看哪，在這裡！看哪，在那裡！因為神的國就在你們心裡</w:t>
      </w:r>
      <w:proofErr w:type="gramStart"/>
      <w:r>
        <w:rPr>
          <w:rFonts w:ascii="標楷體" w:eastAsia="標楷體" w:hAnsi="標楷體" w:cs="標楷體"/>
          <w:color w:val="000000"/>
        </w:rPr>
        <w:t>（</w:t>
      </w:r>
      <w:proofErr w:type="gramEnd"/>
      <w:r>
        <w:rPr>
          <w:rFonts w:ascii="標楷體" w:eastAsia="標楷體" w:hAnsi="標楷體" w:cs="標楷體"/>
          <w:color w:val="000000"/>
        </w:rPr>
        <w:t>心裡：或作中間</w:t>
      </w:r>
      <w:proofErr w:type="gramStart"/>
      <w:r>
        <w:rPr>
          <w:rFonts w:ascii="標楷體" w:eastAsia="標楷體" w:hAnsi="標楷體" w:cs="標楷體"/>
          <w:color w:val="000000"/>
        </w:rPr>
        <w:t>）</w:t>
      </w:r>
      <w:proofErr w:type="gramEnd"/>
      <w:r>
        <w:rPr>
          <w:rFonts w:ascii="標楷體" w:eastAsia="標楷體" w:hAnsi="標楷體" w:cs="標楷體"/>
          <w:color w:val="000000"/>
        </w:rPr>
        <w:t>。」</w:t>
      </w:r>
    </w:p>
    <w:p w14:paraId="2EC9B03A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0A7A5C91" w14:textId="77777777" w:rsidR="00392408" w:rsidRPr="00F446B4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scadia Mono SemiBold"/>
          <w:color w:val="000000"/>
        </w:rPr>
      </w:pPr>
      <w:r>
        <w:rPr>
          <w:rFonts w:eastAsia="Cascadia Mono SemiBold" w:cs="Cascadia Mono SemiBold"/>
          <w:b/>
          <w:color w:val="000000"/>
        </w:rPr>
        <w:t>Ⅱ信息簡述摘要：</w:t>
      </w:r>
    </w:p>
    <w:p w14:paraId="133DE2B2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家庭讓人深度體驗上帝的愛：父母子女：無條件的愛；夫妻：合一的愛；兄弟姐妹：彼此相愛。最大的宣教禾場是每個人自己的家。喜樂滿足的家庭生活，關鍵在關係：夫妻的關係、與兒女的關係、與自己的關係、與上帝的關係。</w:t>
      </w:r>
    </w:p>
    <w:p w14:paraId="482E8D19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3CE7C808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一、夫妻關係：</w:t>
      </w:r>
    </w:p>
    <w:p w14:paraId="22F1AD7B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奧</w:t>
      </w:r>
      <w:proofErr w:type="gramStart"/>
      <w:r>
        <w:rPr>
          <w:rFonts w:ascii="新細明體" w:hAnsi="新細明體" w:cs="新細明體" w:hint="eastAsia"/>
          <w:color w:val="000000"/>
        </w:rPr>
        <w:t>祕</w:t>
      </w:r>
      <w:proofErr w:type="gramEnd"/>
      <w:r>
        <w:rPr>
          <w:rFonts w:eastAsia="Cascadia Mono SemiBold" w:cs="Cascadia Mono SemiBold"/>
          <w:color w:val="000000"/>
        </w:rPr>
        <w:t>的夫妻關係：沒有血緣關係的關係，卻比有血緣的關係，更有關係的一種關係。</w:t>
      </w:r>
    </w:p>
    <w:p w14:paraId="2C99019B" w14:textId="4600D939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上帝用「夫妻關係」說明上帝和人的關係：專一、合一、唯一的關係。最特別的是「性關係」，只有在婚姻裡才受祝福。上帝藉「夫妻的性關係」讓像我一樣的一般人可以稍稍體會與神合一、親密的奧</w:t>
      </w:r>
      <w:proofErr w:type="gramStart"/>
      <w:r>
        <w:rPr>
          <w:rFonts w:ascii="新細明體" w:eastAsia="新細明體" w:hAnsi="新細明體" w:cs="新細明體" w:hint="eastAsia"/>
          <w:color w:val="000000"/>
        </w:rPr>
        <w:t>祕</w:t>
      </w:r>
      <w:proofErr w:type="gramEnd"/>
      <w:r>
        <w:rPr>
          <w:rFonts w:eastAsia="Cascadia Mono SemiBold" w:cs="Cascadia Mono SemiBold"/>
          <w:color w:val="000000"/>
        </w:rPr>
        <w:t>關係，被完全接納、呵護、愛惜的極致愉悅與滿足！「聖靈充滿」會有類似的經驗（Ecstasy）。有單身恩賜者，維持單身是</w:t>
      </w:r>
      <w:proofErr w:type="gramStart"/>
      <w:r>
        <w:rPr>
          <w:rFonts w:eastAsia="Cascadia Mono SemiBold" w:cs="Cascadia Mono SemiBold"/>
          <w:color w:val="000000"/>
        </w:rPr>
        <w:t>為著</w:t>
      </w:r>
      <w:proofErr w:type="gramEnd"/>
      <w:r>
        <w:rPr>
          <w:rFonts w:eastAsia="Cascadia Mono SemiBold" w:cs="Cascadia Mono SemiBold"/>
          <w:color w:val="000000"/>
        </w:rPr>
        <w:t>專心尋求神。</w:t>
      </w:r>
    </w:p>
    <w:p w14:paraId="04DF5A73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079D97AB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最親密坦誠的關係</w:t>
      </w:r>
    </w:p>
    <w:p w14:paraId="43D01CD7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家是讓我們看到最清楚自我的地方。所有的缺點、問題都無可隱藏，許多是連自己都沒察覺的問題。寬容、接納，幫助彼此持續成長、更成熟。「愛」是給予，不是要求。能快樂獨處，才可能將快樂帶給配偶。「愛」是基督信仰最特殊點。瞭解對方的情緒與需要，但非一</w:t>
      </w:r>
      <w:r>
        <w:rPr>
          <w:rFonts w:ascii="新細明體" w:hAnsi="新細明體" w:cs="新細明體" w:hint="eastAsia"/>
          <w:color w:val="000000"/>
        </w:rPr>
        <w:t>味</w:t>
      </w:r>
      <w:r>
        <w:rPr>
          <w:rFonts w:eastAsia="Cascadia Mono SemiBold" w:cs="Cascadia Mono SemiBold"/>
          <w:color w:val="000000"/>
        </w:rPr>
        <w:t>的滿足對方。愛＝「安慰、造就、勸勉、醫治、釋放、成長」，即使對方很不可愛，依然可以無條件地接納、愛他，做我自己可以做的，有時是忍心讓他受苦（浪子回頭）。愛是恆久忍耐(林前13:4)，忍耐是有盼望的等待，知道愛是有效的，所以可以一直有盼望的等待。</w:t>
      </w:r>
    </w:p>
    <w:p w14:paraId="21EF33E8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70A70FEA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單身可以嗎？</w:t>
      </w:r>
    </w:p>
    <w:p w14:paraId="541A6C88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當然也可以，但婚姻與家庭是傳承祝福的主要管道！無論單身或結婚，重點是自己要健康、喜樂、人生有方向。自己單獨時無法喜樂，無法要求婚姻或其他方式帶來喜樂。單身但不孤單：有團契。將喜樂帶進婚姻：婚姻的喜樂來自於夫妻共同的貢獻！不是要完美才能進入婚姻，只有謙卑受教的人可以從婚姻中得祝福！</w:t>
      </w:r>
    </w:p>
    <w:p w14:paraId="14C2863C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05A463B3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二、與兒女的關係</w:t>
      </w:r>
    </w:p>
    <w:p w14:paraId="0E916A7A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lastRenderedPageBreak/>
        <w:t></w:t>
      </w:r>
      <w:r>
        <w:rPr>
          <w:rFonts w:eastAsia="Cascadia Mono SemiBold" w:cs="Cascadia Mono SemiBold"/>
          <w:color w:val="000000"/>
        </w:rPr>
        <w:t>上帝透過父母子女的關係傳承生命與祝福。</w:t>
      </w:r>
    </w:p>
    <w:p w14:paraId="7BAE7061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家是學習生命品格與生活技能的學校：在耳濡目染中培養人生觀，思維、情緒模式，從父母學習如何成為丈夫、妻子、父親、母親…</w:t>
      </w:r>
      <w:proofErr w:type="gramStart"/>
      <w:r>
        <w:rPr>
          <w:rFonts w:eastAsia="Cascadia Mono SemiBold" w:cs="Cascadia Mono SemiBold"/>
          <w:color w:val="000000"/>
        </w:rPr>
        <w:t>…</w:t>
      </w:r>
      <w:proofErr w:type="gramEnd"/>
      <w:r>
        <w:rPr>
          <w:rFonts w:eastAsia="Cascadia Mono SemiBold" w:cs="Cascadia Mono SemiBold"/>
          <w:color w:val="000000"/>
        </w:rPr>
        <w:t>等角色。學習如何經營家庭，如何與人溝通，也學習社交、說話、餐桌禮儀…</w:t>
      </w:r>
      <w:proofErr w:type="gramStart"/>
      <w:r>
        <w:rPr>
          <w:rFonts w:eastAsia="Cascadia Mono SemiBold" w:cs="Cascadia Mono SemiBold"/>
          <w:color w:val="000000"/>
        </w:rPr>
        <w:t>…</w:t>
      </w:r>
      <w:proofErr w:type="gramEnd"/>
      <w:r>
        <w:rPr>
          <w:rFonts w:eastAsia="Cascadia Mono SemiBold" w:cs="Cascadia Mono SemiBold"/>
          <w:color w:val="000000"/>
        </w:rPr>
        <w:t>成為成熟，能獨當一面的人。</w:t>
      </w:r>
    </w:p>
    <w:p w14:paraId="6E1A43EE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讓孩子參與家庭分工；記帳才有零用錢；父母參與孩子的活動：童軍團、課外活動、主日學…</w:t>
      </w:r>
      <w:proofErr w:type="gramStart"/>
      <w:r>
        <w:rPr>
          <w:rFonts w:eastAsia="Cascadia Mono SemiBold" w:cs="Cascadia Mono SemiBold"/>
          <w:color w:val="000000"/>
        </w:rPr>
        <w:t>…偏鄉宣教</w:t>
      </w:r>
      <w:proofErr w:type="gramEnd"/>
      <w:r>
        <w:rPr>
          <w:rFonts w:eastAsia="Cascadia Mono SemiBold" w:cs="Cascadia Mono SemiBold"/>
          <w:color w:val="000000"/>
        </w:rPr>
        <w:t>活動是很好的磨練生命機會，學習感恩突破、成長。</w:t>
      </w:r>
    </w:p>
    <w:p w14:paraId="00ACE3B2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03A7DC3D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三、與自己的關係</w:t>
      </w:r>
    </w:p>
    <w:p w14:paraId="59B8C8F5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燎原的星星之火：親人常因很小的事，而且很多都是好事，由於會錯意、或急躁而口氣不好等等原因變成爭論不休難解的問題。可是，為自己解釋的防衛性反應，結果都</w:t>
      </w:r>
      <w:proofErr w:type="gramStart"/>
      <w:r>
        <w:rPr>
          <w:rFonts w:eastAsia="Cascadia Mono SemiBold" w:cs="Cascadia Mono SemiBold"/>
          <w:color w:val="000000"/>
        </w:rPr>
        <w:t>很</w:t>
      </w:r>
      <w:proofErr w:type="gramEnd"/>
      <w:r>
        <w:rPr>
          <w:rFonts w:eastAsia="Cascadia Mono SemiBold" w:cs="Cascadia Mono SemiBold"/>
          <w:color w:val="000000"/>
        </w:rPr>
        <w:t>糟。在情緒中任何人都很容易犯錯，</w:t>
      </w:r>
      <w:proofErr w:type="gramStart"/>
      <w:r>
        <w:rPr>
          <w:rFonts w:eastAsia="Cascadia Mono SemiBold" w:cs="Cascadia Mono SemiBold"/>
          <w:color w:val="000000"/>
        </w:rPr>
        <w:t>一</w:t>
      </w:r>
      <w:proofErr w:type="gramEnd"/>
      <w:r>
        <w:rPr>
          <w:rFonts w:eastAsia="Cascadia Mono SemiBold" w:cs="Cascadia Mono SemiBold"/>
          <w:color w:val="000000"/>
        </w:rPr>
        <w:t>但專注點變成在找對方犯錯之處，就會進入惡性循環，而成為無解。</w:t>
      </w:r>
    </w:p>
    <w:p w14:paraId="21023834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警覺問題點：要找對的方法，了解自己情緒、口氣不好的原因。受傷的人容易傷害人，沒有人故意想把事情搞砸，重點是要得醫治，才不會再傷人。</w:t>
      </w:r>
    </w:p>
    <w:p w14:paraId="6D32EB45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5578A1BD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四、與上帝的關係</w:t>
      </w:r>
    </w:p>
    <w:p w14:paraId="0FE1AA40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上帝和父母一樣，喜悅孩子的成長。</w:t>
      </w:r>
    </w:p>
    <w:p w14:paraId="5F4D23E1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ascii="Webdings" w:eastAsia="Webdings" w:hAnsi="Webdings" w:cs="Webdings"/>
          <w:color w:val="000000"/>
        </w:rPr>
        <w:t></w:t>
      </w:r>
      <w:r>
        <w:rPr>
          <w:rFonts w:eastAsia="Cascadia Mono SemiBold" w:cs="Cascadia Mono SemiBold"/>
          <w:color w:val="000000"/>
        </w:rPr>
        <w:t>上帝是真理：</w:t>
      </w:r>
      <w:r w:rsidRPr="00F446B4">
        <w:rPr>
          <w:rFonts w:ascii="標楷體" w:eastAsia="標楷體" w:hAnsi="標楷體" w:cs="Cascadia Mono SemiBold"/>
          <w:color w:val="000000"/>
        </w:rPr>
        <w:t>約翰福音14:6「耶穌說我就是道路、真理、生命；若</w:t>
      </w:r>
      <w:proofErr w:type="gramStart"/>
      <w:r w:rsidRPr="00F446B4">
        <w:rPr>
          <w:rFonts w:ascii="標楷體" w:eastAsia="標楷體" w:hAnsi="標楷體" w:cs="Cascadia Mono SemiBold"/>
          <w:color w:val="000000"/>
        </w:rPr>
        <w:t>不</w:t>
      </w:r>
      <w:proofErr w:type="gramEnd"/>
      <w:r w:rsidRPr="00F446B4">
        <w:rPr>
          <w:rFonts w:ascii="標楷體" w:eastAsia="標楷體" w:hAnsi="標楷體" w:cs="Cascadia Mono SemiBold"/>
          <w:color w:val="000000"/>
        </w:rPr>
        <w:t>藉著我，沒有人能到父那裡去。」</w:t>
      </w:r>
      <w:r>
        <w:rPr>
          <w:rFonts w:eastAsia="Cascadia Mono SemiBold" w:cs="Cascadia Mono SemiBold"/>
          <w:color w:val="000000"/>
        </w:rPr>
        <w:t>真理：任何人事時地均可行。</w:t>
      </w:r>
      <w:r w:rsidRPr="00F446B4">
        <w:rPr>
          <w:rFonts w:ascii="標楷體" w:eastAsia="標楷體" w:hAnsi="標楷體" w:cs="Cascadia Mono SemiBold"/>
          <w:color w:val="000000"/>
        </w:rPr>
        <w:t>約翰福音8:32「你們</w:t>
      </w:r>
      <w:proofErr w:type="gramStart"/>
      <w:r w:rsidRPr="00F446B4">
        <w:rPr>
          <w:rFonts w:ascii="標楷體" w:eastAsia="標楷體" w:hAnsi="標楷體" w:cs="Cascadia Mono SemiBold"/>
          <w:color w:val="000000"/>
        </w:rPr>
        <w:t>必曉得</w:t>
      </w:r>
      <w:proofErr w:type="gramEnd"/>
      <w:r w:rsidRPr="00F446B4">
        <w:rPr>
          <w:rFonts w:ascii="標楷體" w:eastAsia="標楷體" w:hAnsi="標楷體" w:cs="Cascadia Mono SemiBold"/>
          <w:color w:val="000000"/>
        </w:rPr>
        <w:t>真理，</w:t>
      </w:r>
      <w:proofErr w:type="gramStart"/>
      <w:r w:rsidRPr="00F446B4">
        <w:rPr>
          <w:rFonts w:ascii="標楷體" w:eastAsia="標楷體" w:hAnsi="標楷體" w:cs="Cascadia Mono SemiBold"/>
          <w:color w:val="000000"/>
        </w:rPr>
        <w:t>真理必叫你們</w:t>
      </w:r>
      <w:proofErr w:type="gramEnd"/>
      <w:r w:rsidRPr="00F446B4">
        <w:rPr>
          <w:rFonts w:ascii="標楷體" w:eastAsia="標楷體" w:hAnsi="標楷體" w:cs="Cascadia Mono SemiBold"/>
          <w:color w:val="000000"/>
        </w:rPr>
        <w:t>得以自由。」</w:t>
      </w:r>
    </w:p>
    <w:p w14:paraId="2D664548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</w:p>
    <w:p w14:paraId="477CAD21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▲結論</w:t>
      </w:r>
    </w:p>
    <w:p w14:paraId="150A99E4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轉身＝認罪悔改：從自己改變開始。</w:t>
      </w:r>
    </w:p>
    <w:p w14:paraId="52BE7D91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在地如在天的祝福從家庭開始。</w:t>
      </w:r>
    </w:p>
    <w:p w14:paraId="70E4174A" w14:textId="77777777" w:rsid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scadia Mono SemiBold" w:cs="Cascadia Mono SemiBold"/>
          <w:color w:val="000000"/>
        </w:rPr>
      </w:pPr>
      <w:r>
        <w:rPr>
          <w:rFonts w:eastAsia="Cascadia Mono SemiBold" w:cs="Cascadia Mono SemiBold"/>
          <w:color w:val="000000"/>
        </w:rPr>
        <w:t>父母恩愛、家庭健康喜樂是兒女最大的祝福。</w:t>
      </w:r>
    </w:p>
    <w:p w14:paraId="48CA7DE6" w14:textId="299A4144" w:rsidR="00392408" w:rsidRPr="00392408" w:rsidRDefault="00392408" w:rsidP="0039240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華康儷中宋(P)" w:hAnsi="華康儷中宋(P)" w:cs="華康儷中宋(P)" w:hint="eastAsia"/>
          <w:color w:val="000000"/>
        </w:rPr>
      </w:pPr>
      <w:r>
        <w:rPr>
          <w:rFonts w:eastAsia="Cascadia Mono SemiBold" w:cs="Cascadia Mono SemiBold"/>
          <w:color w:val="000000"/>
        </w:rPr>
        <w:t>祝福來自於不斷的突破、進步，而不是和別人比較。</w:t>
      </w:r>
    </w:p>
    <w:sectPr w:rsidR="00392408" w:rsidRPr="003924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8" w:right="424" w:bottom="249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14E3" w14:textId="77777777" w:rsidR="00392408" w:rsidRDefault="00392408" w:rsidP="00392408">
      <w:pPr>
        <w:spacing w:line="240" w:lineRule="auto"/>
        <w:ind w:left="0" w:hanging="2"/>
      </w:pPr>
      <w:r>
        <w:separator/>
      </w:r>
    </w:p>
  </w:endnote>
  <w:endnote w:type="continuationSeparator" w:id="0">
    <w:p w14:paraId="4C7245D7" w14:textId="77777777" w:rsidR="00392408" w:rsidRDefault="00392408" w:rsidP="003924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scadia Mono SemiBold">
    <w:altName w:val="Courier New"/>
    <w:charset w:val="00"/>
    <w:family w:val="modern"/>
    <w:pitch w:val="fixed"/>
    <w:sig w:usb0="00000000" w:usb1="C000F9FB" w:usb2="0004002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儷中宋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FEBD" w14:textId="77777777" w:rsidR="00392408" w:rsidRDefault="00392408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AC55" w14:textId="77777777" w:rsidR="00392408" w:rsidRDefault="00392408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9785" w14:textId="77777777" w:rsidR="00392408" w:rsidRDefault="00392408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EBFB" w14:textId="77777777" w:rsidR="00392408" w:rsidRDefault="00392408" w:rsidP="00392408">
      <w:pPr>
        <w:spacing w:line="240" w:lineRule="auto"/>
        <w:ind w:left="0" w:hanging="2"/>
      </w:pPr>
      <w:r>
        <w:separator/>
      </w:r>
    </w:p>
  </w:footnote>
  <w:footnote w:type="continuationSeparator" w:id="0">
    <w:p w14:paraId="25B3A486" w14:textId="77777777" w:rsidR="00392408" w:rsidRDefault="00392408" w:rsidP="003924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23E5" w14:textId="77777777" w:rsidR="00392408" w:rsidRDefault="00392408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CA7E" w14:textId="77777777" w:rsidR="00392408" w:rsidRDefault="00392408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AE34" w14:textId="77777777" w:rsidR="00392408" w:rsidRDefault="00392408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546F1"/>
    <w:multiLevelType w:val="multilevel"/>
    <w:tmpl w:val="A85EAFD4"/>
    <w:lvl w:ilvl="0">
      <w:start w:val="1"/>
      <w:numFmt w:val="decimal"/>
      <w:lvlText w:val="%1."/>
      <w:lvlJc w:val="left"/>
      <w:pPr>
        <w:ind w:left="929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977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0250" w:hanging="36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10730" w:hanging="360"/>
      </w:pPr>
      <w:rPr>
        <w:rFonts w:ascii="Arial" w:eastAsia="Arial" w:hAnsi="Arial" w:cs="Arial"/>
        <w:vertAlign w:val="baseline"/>
      </w:rPr>
    </w:lvl>
    <w:lvl w:ilvl="4">
      <w:start w:val="1"/>
      <w:numFmt w:val="upperLetter"/>
      <w:lvlText w:val="%5."/>
      <w:lvlJc w:val="left"/>
      <w:pPr>
        <w:ind w:left="11210" w:hanging="360"/>
      </w:pPr>
      <w:rPr>
        <w:b/>
        <w:vertAlign w:val="baseline"/>
      </w:rPr>
    </w:lvl>
    <w:lvl w:ilvl="5">
      <w:start w:val="1"/>
      <w:numFmt w:val="lowerLetter"/>
      <w:lvlText w:val="%6."/>
      <w:lvlJc w:val="left"/>
      <w:pPr>
        <w:ind w:left="11690" w:hanging="360"/>
      </w:pPr>
      <w:rPr>
        <w:b/>
        <w:vertAlign w:val="baseline"/>
      </w:rPr>
    </w:lvl>
    <w:lvl w:ilvl="6">
      <w:start w:val="1"/>
      <w:numFmt w:val="decimal"/>
      <w:lvlText w:val="%7、"/>
      <w:lvlJc w:val="left"/>
      <w:pPr>
        <w:ind w:left="10032" w:hanging="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1277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250" w:hanging="480"/>
      </w:pPr>
      <w:rPr>
        <w:vertAlign w:val="baseline"/>
      </w:rPr>
    </w:lvl>
  </w:abstractNum>
  <w:abstractNum w:abstractNumId="1" w15:restartNumberingAfterBreak="0">
    <w:nsid w:val="6CB41647"/>
    <w:multiLevelType w:val="multilevel"/>
    <w:tmpl w:val="A366F5DE"/>
    <w:lvl w:ilvl="0">
      <w:start w:val="1"/>
      <w:numFmt w:val="decimal"/>
      <w:pStyle w:val="a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34"/>
    <w:rsid w:val="00392408"/>
    <w:rsid w:val="00412F14"/>
    <w:rsid w:val="004C5B34"/>
    <w:rsid w:val="00F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EE04A"/>
  <w15:docId w15:val="{A5FFA3B0-05A5-4DB6-9744-590DB2C5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scadia Mono SemiBold" w:hAnsi="Cascadia Mono SemiBold"/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spacing w:before="180" w:after="180" w:line="720" w:lineRule="auto"/>
    </w:pPr>
    <w:rPr>
      <w:rFonts w:ascii="標楷體" w:eastAsia="標楷體" w:hAnsi="標楷體" w:cs="Cascadia Mono SemiBold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rFonts w:ascii="標楷體" w:eastAsia="標楷體" w:hAnsi="標楷體" w:cs="Cascadia Mono SemiBold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qFormat/>
    <w:pPr>
      <w:keepNext/>
      <w:spacing w:line="720" w:lineRule="auto"/>
      <w:outlineLvl w:val="3"/>
    </w:pPr>
    <w:rPr>
      <w:rFonts w:ascii="Arial" w:eastAsia="Cascadia Mono SemiBold" w:hAnsi="Arial" w:cs="Calibri Light"/>
      <w:sz w:val="36"/>
      <w:szCs w:val="36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spacing w:before="240" w:after="60"/>
      <w:jc w:val="center"/>
    </w:pPr>
    <w:rPr>
      <w:rFonts w:ascii="標楷體" w:hAnsi="標楷體"/>
      <w:b/>
      <w:bCs/>
      <w:sz w:val="32"/>
      <w:szCs w:val="32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0"/>
    <w:pPr>
      <w:ind w:leftChars="200" w:left="480"/>
    </w:pPr>
    <w:rPr>
      <w:rFonts w:ascii="Arial" w:hAnsi="Arial"/>
      <w:szCs w:val="22"/>
    </w:rPr>
  </w:style>
  <w:style w:type="paragraph" w:styleId="a7">
    <w:name w:val="header"/>
    <w:basedOn w:val="a0"/>
    <w:qFormat/>
    <w:rPr>
      <w:kern w:val="0"/>
      <w:sz w:val="20"/>
      <w:szCs w:val="20"/>
    </w:rPr>
  </w:style>
  <w:style w:type="character" w:customStyle="1" w:styleId="a8">
    <w:name w:val="頁首 字元"/>
    <w:rPr>
      <w:rFonts w:ascii="Cascadia Mono SemiBold" w:eastAsia="標楷體" w:hAnsi="Cascadia Mono SemiBold" w:cs="Cascadia Mono SemiBold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footer"/>
    <w:basedOn w:val="a0"/>
    <w:qFormat/>
    <w:rPr>
      <w:kern w:val="0"/>
      <w:sz w:val="20"/>
      <w:szCs w:val="20"/>
    </w:rPr>
  </w:style>
  <w:style w:type="character" w:customStyle="1" w:styleId="aa">
    <w:name w:val="頁尾 字元"/>
    <w:rPr>
      <w:rFonts w:ascii="Cascadia Mono SemiBold" w:eastAsia="標楷體" w:hAnsi="Cascadia Mono SemiBold" w:cs="Cascadia Mono SemiBold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eb">
    <w:name w:val="Normal (Web)"/>
    <w:basedOn w:val="a0"/>
    <w:qFormat/>
    <w:pPr>
      <w:widowControl/>
      <w:spacing w:before="100" w:beforeAutospacing="1" w:after="100" w:afterAutospacing="1"/>
    </w:pPr>
    <w:rPr>
      <w:rFonts w:ascii="標楷體" w:hAnsi="標楷體" w:cs="標楷體"/>
      <w:kern w:val="0"/>
    </w:rPr>
  </w:style>
  <w:style w:type="paragraph" w:styleId="ab">
    <w:name w:val="Plain Text"/>
    <w:basedOn w:val="a0"/>
    <w:rPr>
      <w:rFonts w:ascii="Arial" w:eastAsia="Arial" w:hAnsi="細明體"/>
      <w:kern w:val="0"/>
      <w:sz w:val="20"/>
      <w:szCs w:val="20"/>
    </w:rPr>
  </w:style>
  <w:style w:type="character" w:customStyle="1" w:styleId="ac">
    <w:name w:val="純文字 字元"/>
    <w:rPr>
      <w:rFonts w:ascii="Arial" w:eastAsia="Arial" w:hAnsi="細明體" w:cs="Cascadia Mono SemiBold"/>
      <w:w w:val="100"/>
      <w:position w:val="-1"/>
      <w:szCs w:val="20"/>
      <w:effect w:val="none"/>
      <w:vertAlign w:val="baseline"/>
      <w:cs w:val="0"/>
      <w:em w:val="none"/>
    </w:rPr>
  </w:style>
  <w:style w:type="paragraph" w:styleId="ad">
    <w:name w:val="Body Text"/>
    <w:basedOn w:val="a0"/>
    <w:qFormat/>
    <w:pPr>
      <w:spacing w:after="120"/>
    </w:pPr>
    <w:rPr>
      <w:kern w:val="0"/>
      <w:sz w:val="20"/>
    </w:rPr>
  </w:style>
  <w:style w:type="character" w:customStyle="1" w:styleId="ae">
    <w:name w:val="本文 字元"/>
    <w:rPr>
      <w:rFonts w:ascii="Cascadia Mono SemiBold" w:eastAsia="標楷體" w:hAnsi="Cascadia Mono SemiBold" w:cs="Cascadia Mono SemiBold"/>
      <w:w w:val="100"/>
      <w:position w:val="-1"/>
      <w:szCs w:val="24"/>
      <w:effect w:val="none"/>
      <w:vertAlign w:val="baseline"/>
      <w:cs w:val="0"/>
      <w:em w:val="none"/>
    </w:rPr>
  </w:style>
  <w:style w:type="paragraph" w:styleId="af">
    <w:name w:val="Body Text First Indent"/>
    <w:basedOn w:val="ad"/>
    <w:qFormat/>
    <w:pPr>
      <w:ind w:firstLineChars="100" w:firstLine="210"/>
    </w:pPr>
  </w:style>
  <w:style w:type="character" w:customStyle="1" w:styleId="af0">
    <w:name w:val="本文第一層縮排 字元"/>
    <w:rPr>
      <w:rFonts w:ascii="Cascadia Mono SemiBold" w:eastAsia="標楷體" w:hAnsi="Cascadia Mono SemiBold" w:cs="Cascadia Mono SemiBold"/>
      <w:w w:val="100"/>
      <w:position w:val="-1"/>
      <w:szCs w:val="24"/>
      <w:effect w:val="none"/>
      <w:vertAlign w:val="baseline"/>
      <w:cs w:val="0"/>
      <w:em w:val="none"/>
    </w:rPr>
  </w:style>
  <w:style w:type="paragraph" w:styleId="af1">
    <w:name w:val="Balloon Text"/>
    <w:basedOn w:val="a0"/>
    <w:qFormat/>
    <w:rPr>
      <w:rFonts w:ascii="Arial" w:hAnsi="Arial"/>
      <w:kern w:val="0"/>
      <w:sz w:val="18"/>
      <w:szCs w:val="18"/>
    </w:rPr>
  </w:style>
  <w:style w:type="character" w:customStyle="1" w:styleId="af2">
    <w:name w:val="註解方塊文字 字元"/>
    <w:rPr>
      <w:rFonts w:ascii="Arial" w:eastAsia="標楷體" w:hAnsi="Arial" w:cs="Cascadia Mono SemiBold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Body Text Indent"/>
    <w:basedOn w:val="a0"/>
    <w:qFormat/>
    <w:pPr>
      <w:spacing w:after="120"/>
      <w:ind w:leftChars="200" w:left="480"/>
    </w:pPr>
    <w:rPr>
      <w:kern w:val="0"/>
      <w:sz w:val="20"/>
    </w:rPr>
  </w:style>
  <w:style w:type="character" w:customStyle="1" w:styleId="af4">
    <w:name w:val="本文縮排 字元"/>
    <w:rPr>
      <w:rFonts w:ascii="Cascadia Mono SemiBold" w:eastAsia="標楷體" w:hAnsi="Cascadia Mono SemiBold" w:cs="Cascadia Mono SemiBold"/>
      <w:w w:val="100"/>
      <w:position w:val="-1"/>
      <w:szCs w:val="24"/>
      <w:effect w:val="none"/>
      <w:vertAlign w:val="baseline"/>
      <w:cs w:val="0"/>
      <w:em w:val="none"/>
    </w:rPr>
  </w:style>
  <w:style w:type="character" w:styleId="af5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">
    <w:name w:val="List Bullet"/>
    <w:basedOn w:val="a0"/>
    <w:qFormat/>
    <w:pPr>
      <w:numPr>
        <w:numId w:val="1"/>
      </w:numPr>
      <w:ind w:left="-1" w:hanging="1"/>
      <w:contextualSpacing/>
    </w:pPr>
  </w:style>
  <w:style w:type="character" w:styleId="af6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7">
    <w:name w:val="annotation text"/>
    <w:basedOn w:val="a0"/>
    <w:qFormat/>
  </w:style>
  <w:style w:type="character" w:customStyle="1" w:styleId="af8">
    <w:name w:val="註解文字 字元"/>
    <w:rPr>
      <w:rFonts w:ascii="Cascadia Mono SemiBold" w:hAnsi="Cascadia Mono SemiBold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9">
    <w:name w:val="annotation subject"/>
    <w:basedOn w:val="af7"/>
    <w:next w:val="af7"/>
    <w:qFormat/>
    <w:rPr>
      <w:b/>
      <w:bCs/>
    </w:rPr>
  </w:style>
  <w:style w:type="character" w:customStyle="1" w:styleId="afa">
    <w:name w:val="註解主旨 字元"/>
    <w:rPr>
      <w:rFonts w:ascii="Cascadia Mono SemiBold" w:hAnsi="Cascadia Mono SemiBold"/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c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scadia Mono SemiBold" w:hAnsi="Cascadia Mono SemiBold"/>
      <w:kern w:val="2"/>
      <w:position w:val="-1"/>
      <w:sz w:val="24"/>
      <w:szCs w:val="24"/>
    </w:rPr>
  </w:style>
  <w:style w:type="character" w:customStyle="1" w:styleId="unih1">
    <w:name w:val="unih1"/>
    <w:rPr>
      <w:rFonts w:ascii="標楷體" w:hAnsi="標楷體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未解析的提及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d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afe">
    <w:name w:val="標題 字元"/>
    <w:rPr>
      <w:rFonts w:ascii="標楷體" w:hAnsi="標楷體" w:cs="Cascadia Mono SemiBold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11">
    <w:name w:val="標題 1 字元"/>
    <w:rPr>
      <w:rFonts w:ascii="標楷體" w:eastAsia="標楷體" w:hAnsi="標楷體" w:cs="Cascadia Mono SemiBold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20">
    <w:name w:val="標題 2 字元"/>
    <w:rPr>
      <w:rFonts w:ascii="標楷體" w:eastAsia="標楷體" w:hAnsi="標楷體" w:cs="Cascadia Mono SemiBold"/>
      <w:b/>
      <w:bCs/>
      <w:w w:val="100"/>
      <w:kern w:val="2"/>
      <w:position w:val="-1"/>
      <w:sz w:val="48"/>
      <w:szCs w:val="48"/>
      <w:effect w:val="none"/>
      <w:vertAlign w:val="baseline"/>
      <w:cs w:val="0"/>
      <w:em w:val="none"/>
    </w:rPr>
  </w:style>
  <w:style w:type="paragraph" w:styleId="aff">
    <w:name w:val="List"/>
    <w:basedOn w:val="a0"/>
    <w:qFormat/>
    <w:pPr>
      <w:ind w:leftChars="200" w:left="100" w:hangingChars="200" w:hanging="200"/>
      <w:contextualSpacing/>
    </w:pPr>
  </w:style>
  <w:style w:type="paragraph" w:styleId="21">
    <w:name w:val="List 2"/>
    <w:basedOn w:val="a0"/>
    <w:qFormat/>
    <w:pPr>
      <w:ind w:leftChars="400" w:left="100" w:hangingChars="200" w:hanging="200"/>
      <w:contextualSpacing/>
    </w:pPr>
  </w:style>
  <w:style w:type="paragraph" w:styleId="30">
    <w:name w:val="List 3"/>
    <w:basedOn w:val="a0"/>
    <w:qFormat/>
    <w:pPr>
      <w:ind w:leftChars="600" w:left="100" w:hangingChars="200" w:hanging="200"/>
      <w:contextualSpacing/>
    </w:pPr>
  </w:style>
  <w:style w:type="paragraph" w:styleId="aff0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副標題 字元"/>
    <w:rPr>
      <w:rFonts w:ascii="標楷體" w:hAnsi="標楷體" w:cs="Cascadia Mono SemiBold"/>
      <w:i/>
      <w:i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22">
    <w:name w:val="Body Text First Indent 2"/>
    <w:basedOn w:val="af3"/>
    <w:qFormat/>
    <w:pPr>
      <w:ind w:firstLineChars="100" w:firstLine="210"/>
    </w:pPr>
    <w:rPr>
      <w:kern w:val="2"/>
      <w:sz w:val="24"/>
    </w:rPr>
  </w:style>
  <w:style w:type="character" w:customStyle="1" w:styleId="23">
    <w:name w:val="本文第一層縮排 2 字元"/>
    <w:rPr>
      <w:rFonts w:ascii="Cascadia Mono SemiBold" w:eastAsia="標楷體" w:hAnsi="Cascadia Mono SemiBold" w:cs="Cascadia Mono SemiBold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unnamed11">
    <w:name w:val="unnamed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標題 4 字元"/>
    <w:rPr>
      <w:rFonts w:ascii="Arial" w:eastAsia="Cascadia Mono SemiBold" w:hAnsi="Arial" w:cs="Calibri Light"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character" w:styleId="aff2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eurl.cc/8qAv0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zYyz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5VNdf1dxYJZ/Wi6udQW4+TZ1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OAByITFLNVV0VGNuYktlamJxUDFrVVEwTnZIaDZxdkF1SVB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user</cp:lastModifiedBy>
  <cp:revision>4</cp:revision>
  <dcterms:created xsi:type="dcterms:W3CDTF">2023-05-13T03:44:00Z</dcterms:created>
  <dcterms:modified xsi:type="dcterms:W3CDTF">2023-05-27T12:16:00Z</dcterms:modified>
</cp:coreProperties>
</file>